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38A8A" w14:textId="77777777" w:rsidR="00CE4CD5" w:rsidRPr="00E331B0" w:rsidRDefault="005D252E" w:rsidP="005B3522">
      <w:pPr>
        <w:spacing w:after="0" w:line="240" w:lineRule="auto"/>
        <w:jc w:val="center"/>
        <w:rPr>
          <w:rFonts w:ascii="Times New Roman" w:hAnsi="Times New Roman" w:cs="Times New Roman"/>
          <w:color w:val="2B066E"/>
          <w:sz w:val="28"/>
          <w:szCs w:val="28"/>
        </w:rPr>
      </w:pPr>
      <w:r w:rsidRPr="00E331B0">
        <w:rPr>
          <w:rFonts w:ascii="Times New Roman" w:hAnsi="Times New Roman" w:cs="Times New Roman"/>
          <w:color w:val="2B066E"/>
          <w:sz w:val="28"/>
          <w:szCs w:val="28"/>
        </w:rPr>
        <w:t>ЭССЕ</w:t>
      </w:r>
    </w:p>
    <w:p w14:paraId="0C0FCF02" w14:textId="3624B7D9" w:rsidR="002C45BB" w:rsidRPr="00E331B0" w:rsidRDefault="00E331B0" w:rsidP="005B3522">
      <w:pPr>
        <w:spacing w:after="0" w:line="240" w:lineRule="auto"/>
        <w:jc w:val="center"/>
        <w:rPr>
          <w:rFonts w:ascii="Times New Roman" w:hAnsi="Times New Roman" w:cs="Times New Roman"/>
          <w:color w:val="2B066E"/>
          <w:sz w:val="28"/>
          <w:szCs w:val="28"/>
        </w:rPr>
      </w:pPr>
      <w:r w:rsidRPr="00E331B0">
        <w:rPr>
          <w:rFonts w:ascii="Times New Roman" w:hAnsi="Times New Roman" w:cs="Times New Roman"/>
          <w:color w:val="2B066E"/>
          <w:sz w:val="28"/>
          <w:szCs w:val="28"/>
        </w:rPr>
        <w:t xml:space="preserve"> «21</w:t>
      </w:r>
      <w:r w:rsidR="005D252E" w:rsidRPr="00E331B0">
        <w:rPr>
          <w:rFonts w:ascii="Times New Roman" w:hAnsi="Times New Roman" w:cs="Times New Roman"/>
          <w:color w:val="2B066E"/>
          <w:sz w:val="28"/>
          <w:szCs w:val="28"/>
        </w:rPr>
        <w:t xml:space="preserve">-чу б1ешеран </w:t>
      </w:r>
      <w:proofErr w:type="spellStart"/>
      <w:r w:rsidR="005D252E" w:rsidRPr="00E331B0">
        <w:rPr>
          <w:rFonts w:ascii="Times New Roman" w:hAnsi="Times New Roman" w:cs="Times New Roman"/>
          <w:color w:val="2B066E"/>
          <w:sz w:val="28"/>
          <w:szCs w:val="28"/>
        </w:rPr>
        <w:t>хьехархо</w:t>
      </w:r>
      <w:proofErr w:type="spellEnd"/>
      <w:r w:rsidR="005D252E" w:rsidRPr="00E331B0">
        <w:rPr>
          <w:rFonts w:ascii="Times New Roman" w:hAnsi="Times New Roman" w:cs="Times New Roman"/>
          <w:color w:val="2B066E"/>
          <w:sz w:val="28"/>
          <w:szCs w:val="28"/>
        </w:rPr>
        <w:t>»</w:t>
      </w:r>
    </w:p>
    <w:p w14:paraId="558529FC" w14:textId="77777777" w:rsidR="00901455" w:rsidRPr="00E331B0" w:rsidRDefault="00901455" w:rsidP="005B3522">
      <w:pPr>
        <w:spacing w:after="0" w:line="240" w:lineRule="auto"/>
        <w:rPr>
          <w:rFonts w:ascii="Times New Roman" w:hAnsi="Times New Roman" w:cs="Times New Roman"/>
          <w:color w:val="2B066E"/>
          <w:sz w:val="28"/>
          <w:szCs w:val="28"/>
        </w:rPr>
      </w:pPr>
    </w:p>
    <w:p w14:paraId="70A89378" w14:textId="7C073650" w:rsidR="005D252E" w:rsidRPr="00E331B0" w:rsidRDefault="00CE4CD5" w:rsidP="005B35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b/>
          <w:i/>
          <w:color w:val="2B066E"/>
          <w:sz w:val="28"/>
          <w:szCs w:val="28"/>
        </w:rPr>
        <w:t xml:space="preserve">                                                      </w:t>
      </w:r>
      <w:r w:rsidR="005B3522" w:rsidRPr="00E331B0">
        <w:rPr>
          <w:rFonts w:ascii="Times New Roman" w:hAnsi="Times New Roman" w:cs="Times New Roman"/>
          <w:b/>
          <w:i/>
          <w:color w:val="2B066E"/>
          <w:sz w:val="28"/>
          <w:szCs w:val="28"/>
        </w:rPr>
        <w:t xml:space="preserve">            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Стигал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олхазарийн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к1орнех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юзуш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ю,</w:t>
      </w:r>
    </w:p>
    <w:p w14:paraId="0E2E4427" w14:textId="63B38375" w:rsidR="005D252E" w:rsidRPr="00E331B0" w:rsidRDefault="00CE4CD5" w:rsidP="005B35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                                                     </w:t>
      </w:r>
      <w:r w:rsidR="005B3522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         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Дуьххьара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уьш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т1ома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йовла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г1ерта.</w:t>
      </w:r>
    </w:p>
    <w:p w14:paraId="1FF952D4" w14:textId="27ECC9B1" w:rsidR="005D252E" w:rsidRPr="00E331B0" w:rsidRDefault="005B3522" w:rsidP="005B3522">
      <w:pPr>
        <w:spacing w:after="0" w:line="240" w:lineRule="auto"/>
        <w:rPr>
          <w:rFonts w:ascii="Times New Roman" w:hAnsi="Times New Roman" w:cs="Times New Roman"/>
          <w:b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                                                                 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Шаьш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ца</w:t>
      </w:r>
      <w:proofErr w:type="spellEnd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1ема к1орнеш т1ома </w:t>
      </w:r>
      <w:proofErr w:type="spellStart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йовла</w:t>
      </w:r>
      <w:proofErr w:type="spellEnd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,</w:t>
      </w:r>
    </w:p>
    <w:p w14:paraId="3AEB4D82" w14:textId="411F04EF" w:rsidR="005D252E" w:rsidRPr="00E331B0" w:rsidRDefault="00CE4CD5" w:rsidP="005B352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                                               </w:t>
      </w:r>
      <w:r w:rsidR="005B3522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      </w:t>
      </w:r>
      <w:proofErr w:type="spellStart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Цхьаъ</w:t>
      </w:r>
      <w:proofErr w:type="spellEnd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ма</w:t>
      </w:r>
      <w:proofErr w:type="spellEnd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хуьлу</w:t>
      </w:r>
      <w:proofErr w:type="spellEnd"/>
      <w:r w:rsidR="009B107D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царна</w:t>
      </w:r>
      <w:proofErr w:type="spellEnd"/>
      <w:proofErr w:type="gram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хаам</w:t>
      </w:r>
      <w:proofErr w:type="spellEnd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 xml:space="preserve"> </w:t>
      </w:r>
      <w:proofErr w:type="spellStart"/>
      <w:r w:rsidR="005D252E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луш</w:t>
      </w:r>
      <w:proofErr w:type="spellEnd"/>
      <w:r w:rsidR="00901455" w:rsidRPr="00E331B0">
        <w:rPr>
          <w:rFonts w:ascii="Times New Roman" w:hAnsi="Times New Roman" w:cs="Times New Roman"/>
          <w:b/>
          <w:i/>
          <w:color w:val="200371"/>
          <w:sz w:val="28"/>
          <w:szCs w:val="28"/>
        </w:rPr>
        <w:t>.</w:t>
      </w:r>
    </w:p>
    <w:p w14:paraId="70093A6F" w14:textId="77777777" w:rsidR="002154BF" w:rsidRPr="00E331B0" w:rsidRDefault="002154BF" w:rsidP="005B3522">
      <w:pPr>
        <w:spacing w:after="0" w:line="240" w:lineRule="auto"/>
        <w:jc w:val="right"/>
        <w:rPr>
          <w:rFonts w:ascii="Times New Roman" w:hAnsi="Times New Roman" w:cs="Times New Roman"/>
          <w:color w:val="200371"/>
          <w:sz w:val="28"/>
          <w:szCs w:val="28"/>
        </w:rPr>
      </w:pPr>
    </w:p>
    <w:p w14:paraId="2D1395BC" w14:textId="77777777" w:rsidR="00901455" w:rsidRPr="00E331B0" w:rsidRDefault="002154BF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Кхойтта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</w:t>
      </w:r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21-чу б1ешеро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хьалхатоьттуш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керлачу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аг1ор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вайн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дахар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кхиош</w:t>
      </w:r>
      <w:proofErr w:type="spellEnd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долу.</w:t>
      </w:r>
      <w:bookmarkStart w:id="0" w:name="_GoBack"/>
      <w:bookmarkEnd w:id="0"/>
    </w:p>
    <w:p w14:paraId="636405DE" w14:textId="77777777" w:rsidR="00DB106D" w:rsidRPr="00E331B0" w:rsidRDefault="002154BF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</w:t>
      </w:r>
      <w:proofErr w:type="spellStart"/>
      <w:r w:rsidR="00DB106D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Вайз</w:t>
      </w: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аманан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нах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таханлерачу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ни1матах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пайдаоьцуш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0F41F4D0" w14:textId="77777777" w:rsidR="002154BF" w:rsidRPr="00E331B0" w:rsidRDefault="002154BF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Т1аьхьарчу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шерашкахь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дахар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ч1ог1а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хийцаделла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Мелла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синкъоме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тайп-тайпана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дирзина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технологеш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бахьана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аьтто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масех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эзар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километр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юккъехь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вовше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дистхила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къамел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дан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муьлхха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оьшу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информаци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б1аьрг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тохале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цунна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т1аьхьакхиа а.</w:t>
      </w:r>
    </w:p>
    <w:p w14:paraId="705976E6" w14:textId="77777777" w:rsidR="002154BF" w:rsidRPr="00E331B0" w:rsidRDefault="002154BF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Ткъа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массо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х1ума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дуй-те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дика?</w:t>
      </w:r>
    </w:p>
    <w:p w14:paraId="33333D42" w14:textId="77777777" w:rsidR="00E55A78" w:rsidRPr="00E331B0" w:rsidRDefault="00E55A7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Х1окху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къоначу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т1аьхьенна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хаьий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-те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технологеш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интернет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оьшучу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,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новкъахь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лелаян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?</w:t>
      </w:r>
    </w:p>
    <w:p w14:paraId="4FC1CF70" w14:textId="77777777" w:rsidR="00E55A78" w:rsidRPr="00E331B0" w:rsidRDefault="00E55A7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Таханлерачу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адамийн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кхетамна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ч1ог1а т1е1аткъам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х1окху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технологеш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Дукхачу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берашна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синкъоме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яц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школа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урокаш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ч1ог1а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хьекъал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интернет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чу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бевлла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1ийча,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массо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х1ума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кхочушхилла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моьтту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хаац-кх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чохь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долу 1илма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шайна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пайда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бохьуш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к1орггера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кхетам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доцийла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Йоккхачу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информационни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аренца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т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1ех1оьттинарг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оьмар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ю.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Дахар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хийцаделла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Мила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вара-те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берашна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интернетан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аренашкара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оьшу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информаци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эцна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д1акховдо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?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дийр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дара-те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кхоччуш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? Суна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схьахетарехь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593FD9F2" w14:textId="77777777" w:rsidR="00E55A78" w:rsidRPr="00E331B0" w:rsidRDefault="00E55A7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Вайзаманахьлерчу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адамийн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боккха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сингаттам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-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шайга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кхаьчна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1илма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лело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цахаар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Адамашна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ян</w:t>
      </w:r>
      <w:proofErr w:type="spellEnd"/>
      <w:proofErr w:type="gram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хаьа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хаьа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шайгахь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йолу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коьчал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лело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Цаьрца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цхьана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шайн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хетарг</w:t>
      </w:r>
      <w:proofErr w:type="spellEnd"/>
      <w:proofErr w:type="gram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доцуш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шайн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йоцуш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дисина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</w:t>
      </w:r>
      <w:proofErr w:type="spellEnd"/>
      <w:r w:rsidR="00B740A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01990617" w14:textId="400E31F0" w:rsidR="00B740A7" w:rsidRPr="00E331B0" w:rsidRDefault="00B740A7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Вайзаманан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берийн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шен-шен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т1ег1ан т1едаккха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  <w:r w:rsidR="00FB1C7E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девзачу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хаарийн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т1ег1ан т1е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бохуш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технологешца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урокехь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лелаян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</w:p>
    <w:p w14:paraId="668B466B" w14:textId="7431AF67" w:rsidR="00B740A7" w:rsidRPr="00E331B0" w:rsidRDefault="00B740A7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Хьуьнаре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-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системни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т1едахар (системно-деятельный подход) -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хьехархочо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урокаш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Кийча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дахка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оьшу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хаам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схьаэца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1амо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деккъа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дуьйцуш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я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т1ехьожург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хилла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1ен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дешархошна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куратор, экскурсовод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хилла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схьав</w:t>
      </w:r>
      <w:r w:rsidR="008509E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</w:t>
      </w:r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везаш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и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дешархой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хаарийн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некъа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т1ехь </w:t>
      </w:r>
      <w:proofErr w:type="spellStart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схьабахкош</w:t>
      </w:r>
      <w:proofErr w:type="spellEnd"/>
      <w:r w:rsidR="00662E6F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  <w:r w:rsidR="008509E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</w:p>
    <w:p w14:paraId="3122F330" w14:textId="7D95299C" w:rsidR="008509E8" w:rsidRPr="00E331B0" w:rsidRDefault="008509E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Вайзаманан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–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диалог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ян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верг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Хьалхе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дуьйна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долчунна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синкъоме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хаттарш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х1иттош,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хазахетарца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хаттаршна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жоьпаш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дала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 дог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доуьйтуш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таханлера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Дедуктивно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ойлаяр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массо</w:t>
      </w:r>
      <w:proofErr w:type="spellEnd"/>
      <w:proofErr w:type="gram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адамна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тевжина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тайп-тайпанчу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ойлаяран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lastRenderedPageBreak/>
        <w:t>экспер</w:t>
      </w:r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</w:t>
      </w:r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менташца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берийн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дедукци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кхиош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Х1ора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талламхо</w:t>
      </w:r>
      <w:proofErr w:type="spellEnd"/>
      <w:proofErr w:type="gram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экспер</w:t>
      </w:r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</w:t>
      </w:r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ментатель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хила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1илманан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декъехь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gram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Х1умма</w:t>
      </w:r>
      <w:proofErr w:type="gram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дац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хьалхе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дуьйна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лехнарг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девзинарг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х1инца 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толлуш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хиларх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Доккха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х1ума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дешархочунна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и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лаха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хиънехь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</w:t>
      </w:r>
      <w:proofErr w:type="gram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алашоне  и</w:t>
      </w:r>
      <w:proofErr w:type="gram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кхаьчнехь</w:t>
      </w:r>
      <w:proofErr w:type="spellEnd"/>
      <w:r w:rsidR="00FC4058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</w:t>
      </w:r>
    </w:p>
    <w:p w14:paraId="4B26E574" w14:textId="4E299D1A" w:rsidR="00FC4058" w:rsidRPr="00E331B0" w:rsidRDefault="00FC405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Урокехь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кхоллараллин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коммуникаци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2D7CBF12" w14:textId="74727163" w:rsidR="00FC4058" w:rsidRPr="00E331B0" w:rsidRDefault="00FC4058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а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шаьш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дуьйцучунах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вовше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кхеташ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вовше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хаалуш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Алсам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урокехь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кхоллараллин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gram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т1едахкарш</w:t>
      </w:r>
      <w:proofErr w:type="gram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ловзарш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хила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Ролаш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йолу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ловзаршца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муьлхха</w:t>
      </w:r>
      <w:proofErr w:type="spellEnd"/>
      <w:proofErr w:type="gram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сюжет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эшалур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ю, исторически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хилларг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Эццехь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царна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атта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хир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1алашоне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кхача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хуьлучух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кхета</w:t>
      </w:r>
      <w:proofErr w:type="spellEnd"/>
      <w:r w:rsidR="00EA0A2B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а.</w:t>
      </w:r>
    </w:p>
    <w:p w14:paraId="6574C5CB" w14:textId="3211A7FD" w:rsidR="00EA0A2B" w:rsidRPr="00E331B0" w:rsidRDefault="00EA0A2B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    Х1ора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хетарг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долуш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Ткъа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хетарг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йоцу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дукхахболчарна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т1аьххье д1авоьду.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Ткъа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даиманна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хуьлий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дукхахберш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? Дера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хуьлу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: х</w:t>
      </w: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1ора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д1а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тоттуш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т1еэца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мел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харцлехь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мел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нийсаниг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алахь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х1оранга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леррина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ладог1а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дезаш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Хьехархочо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делахь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proofErr w:type="gram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дацахь</w:t>
      </w:r>
      <w:proofErr w:type="spellEnd"/>
      <w:proofErr w:type="gram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хетарг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и т1еэца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бохуш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цуьнга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дикка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gram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</w:t>
      </w:r>
      <w:proofErr w:type="gram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дуг1ий,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дерриге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цуьнца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цхьана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къаста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дой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нийсачу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жоьпана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т1евалаво. Х1ора стеган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ойлан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бакъо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ю</w:t>
      </w:r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,</w:t>
      </w:r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ларлуш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долчу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х1уманна т1ехь.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даиманна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бакъ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велахь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и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бакъдерг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хьехархочо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бух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боцуш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йинчу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ойланца</w:t>
      </w:r>
      <w:proofErr w:type="spellEnd"/>
      <w:proofErr w:type="gram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доьзна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="004C4244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643A9FBE" w14:textId="5BF349F9" w:rsidR="004C4244" w:rsidRPr="00E331B0" w:rsidRDefault="004C4244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Цкъа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мацах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</w:t>
      </w:r>
      <w:proofErr w:type="gram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амийначунна  т</w:t>
      </w:r>
      <w:proofErr w:type="gram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1ехь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сецна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хучух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шегахь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долчунах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тоам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бина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1ен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Бераш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1амо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веана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даиманна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болх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лакхабоккхуш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B954D5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312E23A6" w14:textId="38DBEB6B" w:rsidR="00197987" w:rsidRPr="00E331B0" w:rsidRDefault="00B954D5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Дешаран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программина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новкъарло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технологешца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керлачу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приемашца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методашца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хьехархошкара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зеделларг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оьцуш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цунах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пайда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юкъараллин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кхиорехь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йолу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литература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йоьшуш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т1ехь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болх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хаарш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лакхад</w:t>
      </w:r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охуш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болх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бан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декхарийлахь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Вайзаманан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массо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хаттарна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жоп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дала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proofErr w:type="gram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хила</w:t>
      </w:r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</w:t>
      </w:r>
      <w:proofErr w:type="spellEnd"/>
      <w:proofErr w:type="gram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и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нийсачу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жоьпана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т1евалаван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некъ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хьоьхуш</w:t>
      </w:r>
      <w:proofErr w:type="spellEnd"/>
      <w:r w:rsidR="0083595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</w:t>
      </w:r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19798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</w:p>
    <w:p w14:paraId="20D63274" w14:textId="6A667138" w:rsidR="00215182" w:rsidRPr="00E331B0" w:rsidRDefault="00197987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-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дуккха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берашна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синкъоме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волуш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санна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хилла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1аш, дика </w:t>
      </w:r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ладог1архо, дика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къамелдархо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31E9AA7A" w14:textId="3C1D83E1" w:rsidR="00215182" w:rsidRPr="00E331B0" w:rsidRDefault="00215182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Дуккха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хаамаш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болчу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х1уманна т1ехь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воха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вухуш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информаци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нийса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лело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тойина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схьакховдо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д1акховдо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таханлера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Суна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хета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53591E3D" w14:textId="4F9B7F20" w:rsidR="00215182" w:rsidRPr="00E331B0" w:rsidRDefault="00215182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даиманна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дуьйцуш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1аш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т1аьхьавало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хууш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таханлера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Суна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лаьа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хила.</w:t>
      </w:r>
    </w:p>
    <w:p w14:paraId="223CAED2" w14:textId="77126927" w:rsidR="00954837" w:rsidRPr="00E331B0" w:rsidRDefault="00215182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</w:t>
      </w:r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Лакхахь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мел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аьллачунна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жам1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деш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суна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ала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лаьа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-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г1уллакхан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говзанча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масех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болуш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(многогранный),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массо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аг1ор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кхиъна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волуш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инзаре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тамашийна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говза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адам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="00954837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08195B34" w14:textId="481B492D" w:rsidR="002154BF" w:rsidRPr="00E331B0" w:rsidRDefault="00954837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</w:t>
      </w:r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Кху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сайн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эссехь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«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декхарийлахь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», «хила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веза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», «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»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дукха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далийна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аса. Суна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хаъал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къахийти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хьехархочух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</w:t>
      </w:r>
      <w:proofErr w:type="spellStart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Ницкъ</w:t>
      </w:r>
      <w:proofErr w:type="spellEnd"/>
      <w:r w:rsidR="00215182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тоьар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буй-те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цуьнгахь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дерриге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далур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дуй-те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цуьнга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?)) </w:t>
      </w:r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Т1аккха</w:t>
      </w:r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иза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иштта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шен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некъ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ойла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лаам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д1ах1оттийна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бохург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ду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. Т1аьххьар </w:t>
      </w:r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т1е,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декхарийлахь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ву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(</w:t>
      </w:r>
      <w:proofErr w:type="spellStart"/>
      <w:proofErr w:type="gram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юха</w:t>
      </w:r>
      <w:proofErr w:type="spellEnd"/>
      <w:proofErr w:type="gram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а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аьлча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ца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дели) и </w:t>
      </w:r>
      <w:proofErr w:type="spellStart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бе</w:t>
      </w:r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р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деза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,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кхин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дерг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кхочуш</w:t>
      </w:r>
      <w:proofErr w:type="spellEnd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дан хала </w:t>
      </w:r>
      <w:proofErr w:type="spellStart"/>
      <w:r w:rsidR="00387FC3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дац</w:t>
      </w:r>
      <w:proofErr w:type="spellEnd"/>
      <w:r w:rsidRPr="00E331B0">
        <w:rPr>
          <w:rFonts w:ascii="Times New Roman" w:hAnsi="Times New Roman" w:cs="Times New Roman"/>
          <w:i/>
          <w:color w:val="200371"/>
          <w:sz w:val="28"/>
          <w:szCs w:val="28"/>
        </w:rPr>
        <w:t>.</w:t>
      </w:r>
    </w:p>
    <w:p w14:paraId="59D30CC7" w14:textId="109E086F" w:rsidR="00833A9C" w:rsidRPr="00E331B0" w:rsidRDefault="00833A9C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</w:p>
    <w:p w14:paraId="19B65182" w14:textId="17E95CDB" w:rsidR="00833A9C" w:rsidRPr="00E331B0" w:rsidRDefault="00E331B0" w:rsidP="005B3522">
      <w:pPr>
        <w:spacing w:after="0" w:line="240" w:lineRule="auto"/>
        <w:jc w:val="both"/>
        <w:rPr>
          <w:rFonts w:ascii="Times New Roman" w:hAnsi="Times New Roman" w:cs="Times New Roman"/>
          <w:i/>
          <w:color w:val="200371"/>
          <w:sz w:val="28"/>
          <w:szCs w:val="28"/>
        </w:rPr>
      </w:pPr>
      <w:r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="00833A9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Хьехархо</w:t>
      </w:r>
      <w:proofErr w:type="spellEnd"/>
      <w:r w:rsidR="00833A9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 xml:space="preserve"> Тагирова </w:t>
      </w:r>
      <w:proofErr w:type="spellStart"/>
      <w:r w:rsidR="00833A9C" w:rsidRPr="00E331B0">
        <w:rPr>
          <w:rFonts w:ascii="Times New Roman" w:hAnsi="Times New Roman" w:cs="Times New Roman"/>
          <w:i/>
          <w:color w:val="200371"/>
          <w:sz w:val="28"/>
          <w:szCs w:val="28"/>
        </w:rPr>
        <w:t>Есита</w:t>
      </w:r>
      <w:proofErr w:type="spellEnd"/>
    </w:p>
    <w:sectPr w:rsidR="00833A9C" w:rsidRPr="00E331B0" w:rsidSect="00E331B0">
      <w:pgSz w:w="11906" w:h="16838"/>
      <w:pgMar w:top="1134" w:right="1133" w:bottom="1134" w:left="1134" w:header="708" w:footer="708" w:gutter="0"/>
      <w:pgBorders w:offsetFrom="page">
        <w:top w:val="dashDotStroked" w:sz="24" w:space="24" w:color="5F497A" w:themeColor="accent4" w:themeShade="BF"/>
        <w:left w:val="dashDotStroked" w:sz="24" w:space="24" w:color="5F497A" w:themeColor="accent4" w:themeShade="BF"/>
        <w:bottom w:val="dashDotStroked" w:sz="24" w:space="24" w:color="5F497A" w:themeColor="accent4" w:themeShade="BF"/>
        <w:right w:val="dashDotStroked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2E"/>
    <w:rsid w:val="00197987"/>
    <w:rsid w:val="00215182"/>
    <w:rsid w:val="002154BF"/>
    <w:rsid w:val="002C45BB"/>
    <w:rsid w:val="00387FC3"/>
    <w:rsid w:val="004C4244"/>
    <w:rsid w:val="005B3522"/>
    <w:rsid w:val="005D252E"/>
    <w:rsid w:val="00662E6F"/>
    <w:rsid w:val="006E449D"/>
    <w:rsid w:val="00833A9C"/>
    <w:rsid w:val="0083595C"/>
    <w:rsid w:val="008509E8"/>
    <w:rsid w:val="00901455"/>
    <w:rsid w:val="00954837"/>
    <w:rsid w:val="009B107D"/>
    <w:rsid w:val="00B740A7"/>
    <w:rsid w:val="00B954D5"/>
    <w:rsid w:val="00CE4CD5"/>
    <w:rsid w:val="00D0652E"/>
    <w:rsid w:val="00D87065"/>
    <w:rsid w:val="00DB106D"/>
    <w:rsid w:val="00E331B0"/>
    <w:rsid w:val="00E55A78"/>
    <w:rsid w:val="00EA0A2B"/>
    <w:rsid w:val="00FB1C7E"/>
    <w:rsid w:val="00F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FEAD"/>
  <w15:docId w15:val="{37A37C16-B530-409A-BD15-5582AD5A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11</cp:revision>
  <dcterms:created xsi:type="dcterms:W3CDTF">2021-03-19T06:23:00Z</dcterms:created>
  <dcterms:modified xsi:type="dcterms:W3CDTF">2022-03-08T18:20:00Z</dcterms:modified>
</cp:coreProperties>
</file>